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783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717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085CB4" w:rsidTr="00DD0FE0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085CB4" w:rsidTr="00DD0FE0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085CB4" w:rsidTr="00DD0FE0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085CB4" w:rsidTr="00DD0FE0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85FA3" w:rsidTr="00DD0FE0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FA3" w:rsidTr="00DD0FE0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 w:rsidP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 w:rsidP="00BC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DA30C3" w:rsidP="00BE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BC2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5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2017</w:t>
            </w:r>
            <w:r w:rsidR="00BC2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085CB4" w:rsidTr="00DD0FE0">
        <w:trPr>
          <w:trHeight w:val="37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2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CC0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и плановый 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и 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085CB4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70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FA3" w:rsidTr="00DD0FE0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085CB4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34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</w:t>
            </w:r>
            <w:proofErr w:type="spellStart"/>
            <w:r w:rsidR="00E44A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Клинцовская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зональная ветеринарная лаборатория»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85FA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85FA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CB4" w:rsidTr="00DD0FE0">
        <w:trPr>
          <w:trHeight w:val="316"/>
        </w:trPr>
        <w:tc>
          <w:tcPr>
            <w:tcW w:w="55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85FA3" w:rsidTr="00DD0FE0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085CB4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D70D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085CB4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085CB4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085CB4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085CB4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085CB4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D70D3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762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762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70D3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605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605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85CB4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085CB4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085CB4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0D5" w:rsidRDefault="004C7074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352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352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085CB4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71D71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FC7EB4" w:rsidRDefault="00DA30C3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587580" w:rsidRDefault="00471D71" w:rsidP="004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587580" w:rsidRDefault="00471D71" w:rsidP="0047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587580" w:rsidRDefault="00471D71" w:rsidP="00471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D71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лабораторных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FC7EB4" w:rsidRDefault="00DA30C3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24 681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D774C6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16 468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D774C6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16 468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Pr="00D774C6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D71" w:rsidRDefault="00471D71" w:rsidP="00471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587580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587580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7580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587580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58758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58758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587580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87580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87580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587580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587580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587580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58758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58758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587580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587580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587580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87580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87580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7580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87580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лабораторных исследований в рамках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охвата при отборе проб от поступившей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87580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7580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87580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587580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580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587580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587580" w:rsidRPr="005977C8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587580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87580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ветеринарно-санитарной экспертизы сырья и продукции животного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Pr="005977C8" w:rsidRDefault="00E44A4A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Pr="00F727F8" w:rsidRDefault="00471D71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Pr="00F727F8" w:rsidRDefault="008C0369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580" w:rsidRDefault="00587580" w:rsidP="005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5977C8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F727F8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F727F8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5977C8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F727F8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F727F8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Pr="007F0E23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8C0369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8C0369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C0369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8C0369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8C0369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8C0369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0369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8C0369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8C0369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332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8C0369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0369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369" w:rsidRDefault="008C0369" w:rsidP="008C0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DA30C3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3 081,40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2 929,50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2 929,50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DA30C3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5 154 626,85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3 439 341,80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3 439 341,80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9 067,68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9 067,68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9 067,68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8 354,00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Pr="000F5FC4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8 354,00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 Финансовое обеспечение выполнения государственного задания отчетного года</w:t>
            </w: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313B20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313B20" w:rsidTr="00DD0FE0">
        <w:trPr>
          <w:trHeight w:val="257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13B20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313B20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3B20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313B20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B20" w:rsidRDefault="00313B20" w:rsidP="0031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50D5" w:rsidRDefault="00BA50D5"/>
    <w:p w:rsidR="00BA50D5" w:rsidRDefault="00BA50D5" w:rsidP="00BA50D5"/>
    <w:p w:rsidR="004C7074" w:rsidRPr="00BC0367" w:rsidRDefault="00BA50D5" w:rsidP="00BA50D5">
      <w:pPr>
        <w:rPr>
          <w:rFonts w:ascii="Times New Roman" w:hAnsi="Times New Roman" w:cs="Times New Roman"/>
          <w:sz w:val="28"/>
          <w:szCs w:val="28"/>
        </w:rPr>
      </w:pPr>
      <w:r w:rsidRPr="00BC0367">
        <w:rPr>
          <w:rFonts w:ascii="Times New Roman" w:hAnsi="Times New Roman" w:cs="Times New Roman"/>
          <w:sz w:val="28"/>
          <w:szCs w:val="28"/>
        </w:rPr>
        <w:t>Директор ГБУ Брянской области «</w:t>
      </w:r>
      <w:proofErr w:type="spellStart"/>
      <w:r w:rsidR="0041709D">
        <w:rPr>
          <w:rFonts w:ascii="Times New Roman" w:hAnsi="Times New Roman" w:cs="Times New Roman"/>
          <w:sz w:val="28"/>
          <w:szCs w:val="28"/>
        </w:rPr>
        <w:t>Клинцовская</w:t>
      </w:r>
      <w:proofErr w:type="spellEnd"/>
      <w:r w:rsidRPr="00BC0367">
        <w:rPr>
          <w:rFonts w:ascii="Times New Roman" w:hAnsi="Times New Roman" w:cs="Times New Roman"/>
          <w:sz w:val="28"/>
          <w:szCs w:val="28"/>
        </w:rPr>
        <w:t xml:space="preserve"> зональная </w:t>
      </w:r>
      <w:proofErr w:type="gramStart"/>
      <w:r w:rsidRPr="00BC0367">
        <w:rPr>
          <w:rFonts w:ascii="Times New Roman" w:hAnsi="Times New Roman" w:cs="Times New Roman"/>
          <w:sz w:val="28"/>
          <w:szCs w:val="28"/>
        </w:rPr>
        <w:t>ветлаборатория</w:t>
      </w:r>
      <w:r w:rsidR="00BC2974" w:rsidRPr="00BC0367">
        <w:rPr>
          <w:rFonts w:ascii="Times New Roman" w:hAnsi="Times New Roman" w:cs="Times New Roman"/>
          <w:sz w:val="28"/>
          <w:szCs w:val="28"/>
        </w:rPr>
        <w:t>»</w:t>
      </w:r>
      <w:r w:rsidR="00BC036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C036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05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C036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1709D">
        <w:rPr>
          <w:rFonts w:ascii="Times New Roman" w:hAnsi="Times New Roman" w:cs="Times New Roman"/>
          <w:sz w:val="28"/>
          <w:szCs w:val="28"/>
        </w:rPr>
        <w:t>Т.В. Виниченко</w:t>
      </w:r>
    </w:p>
    <w:sectPr w:rsidR="004C7074" w:rsidRPr="00BC0367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B8E" w:rsidRDefault="00933B8E">
      <w:pPr>
        <w:spacing w:after="0" w:line="240" w:lineRule="auto"/>
      </w:pPr>
      <w:r>
        <w:separator/>
      </w:r>
    </w:p>
  </w:endnote>
  <w:endnote w:type="continuationSeparator" w:id="0">
    <w:p w:rsidR="00933B8E" w:rsidRDefault="0093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0D3" w:rsidRDefault="004D70D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CC0551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CC0551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B8E" w:rsidRDefault="00933B8E">
      <w:pPr>
        <w:spacing w:after="0" w:line="240" w:lineRule="auto"/>
      </w:pPr>
      <w:r>
        <w:separator/>
      </w:r>
    </w:p>
  </w:footnote>
  <w:footnote w:type="continuationSeparator" w:id="0">
    <w:p w:rsidR="00933B8E" w:rsidRDefault="0093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B4"/>
    <w:rsid w:val="0007033E"/>
    <w:rsid w:val="00085CB4"/>
    <w:rsid w:val="000B61C8"/>
    <w:rsid w:val="000F5FC4"/>
    <w:rsid w:val="001015BB"/>
    <w:rsid w:val="001A64A1"/>
    <w:rsid w:val="00313B20"/>
    <w:rsid w:val="003F214E"/>
    <w:rsid w:val="0041709D"/>
    <w:rsid w:val="00421352"/>
    <w:rsid w:val="00434CBC"/>
    <w:rsid w:val="00461763"/>
    <w:rsid w:val="00471D71"/>
    <w:rsid w:val="00476550"/>
    <w:rsid w:val="00485FA3"/>
    <w:rsid w:val="004C7074"/>
    <w:rsid w:val="004D70D3"/>
    <w:rsid w:val="00506DB7"/>
    <w:rsid w:val="00587580"/>
    <w:rsid w:val="005977C8"/>
    <w:rsid w:val="00605172"/>
    <w:rsid w:val="007547C1"/>
    <w:rsid w:val="00755183"/>
    <w:rsid w:val="007821E5"/>
    <w:rsid w:val="00786F5A"/>
    <w:rsid w:val="007F0E23"/>
    <w:rsid w:val="008170BB"/>
    <w:rsid w:val="008C0369"/>
    <w:rsid w:val="00933B8E"/>
    <w:rsid w:val="009F33F8"/>
    <w:rsid w:val="00AD17CC"/>
    <w:rsid w:val="00BA50D5"/>
    <w:rsid w:val="00BC0367"/>
    <w:rsid w:val="00BC2974"/>
    <w:rsid w:val="00BE5BEB"/>
    <w:rsid w:val="00CC0551"/>
    <w:rsid w:val="00D774C6"/>
    <w:rsid w:val="00D93DC2"/>
    <w:rsid w:val="00DA30C3"/>
    <w:rsid w:val="00DD0FE0"/>
    <w:rsid w:val="00E03A80"/>
    <w:rsid w:val="00E44A4A"/>
    <w:rsid w:val="00EB3ED7"/>
    <w:rsid w:val="00EF2707"/>
    <w:rsid w:val="00F416E0"/>
    <w:rsid w:val="00F727F8"/>
    <w:rsid w:val="00FC4FAD"/>
    <w:rsid w:val="00FC52F0"/>
    <w:rsid w:val="00F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9E5248-E8FC-439B-8ECE-E969DA1D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3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3AD09-683C-4AC0-9FD7-9B3BF0BE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4</cp:revision>
  <cp:lastPrinted>2017-12-06T07:20:00Z</cp:lastPrinted>
  <dcterms:created xsi:type="dcterms:W3CDTF">2017-12-06T07:02:00Z</dcterms:created>
  <dcterms:modified xsi:type="dcterms:W3CDTF">2017-12-06T07:20:00Z</dcterms:modified>
</cp:coreProperties>
</file>